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0C" w:rsidRDefault="001A7951" w:rsidP="00A0330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40D30937" wp14:editId="7B1562BC">
            <wp:simplePos x="0" y="0"/>
            <wp:positionH relativeFrom="column">
              <wp:posOffset>3705225</wp:posOffset>
            </wp:positionH>
            <wp:positionV relativeFrom="paragraph">
              <wp:posOffset>0</wp:posOffset>
            </wp:positionV>
            <wp:extent cx="300990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463" y="21306"/>
                <wp:lineTo x="214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40C" w:rsidRDefault="00EB540C" w:rsidP="00A0330F">
      <w:pPr>
        <w:rPr>
          <w:rFonts w:ascii="Arial" w:hAnsi="Arial" w:cs="Arial"/>
          <w:b/>
          <w:sz w:val="20"/>
        </w:rPr>
      </w:pPr>
    </w:p>
    <w:p w:rsidR="000A657A" w:rsidRDefault="000A657A" w:rsidP="00A0330F">
      <w:pPr>
        <w:rPr>
          <w:rFonts w:asciiTheme="minorHAnsi" w:hAnsiTheme="minorHAnsi" w:cs="Arial"/>
          <w:b/>
          <w:szCs w:val="24"/>
        </w:rPr>
      </w:pPr>
    </w:p>
    <w:p w:rsidR="001A7951" w:rsidRDefault="001A7951" w:rsidP="00A0330F">
      <w:pPr>
        <w:rPr>
          <w:rFonts w:asciiTheme="minorHAnsi" w:hAnsiTheme="minorHAnsi" w:cs="Arial"/>
          <w:b/>
          <w:szCs w:val="24"/>
        </w:rPr>
      </w:pPr>
    </w:p>
    <w:p w:rsidR="000A74B1" w:rsidRDefault="000A74B1" w:rsidP="00A0330F">
      <w:pPr>
        <w:rPr>
          <w:rFonts w:asciiTheme="minorHAnsi" w:hAnsiTheme="minorHAnsi" w:cs="Arial"/>
          <w:b/>
          <w:szCs w:val="24"/>
        </w:rPr>
      </w:pPr>
    </w:p>
    <w:p w:rsidR="000A74B1" w:rsidRDefault="000A74B1" w:rsidP="00A0330F">
      <w:pPr>
        <w:rPr>
          <w:rFonts w:asciiTheme="minorHAnsi" w:hAnsiTheme="minorHAnsi" w:cs="Arial"/>
          <w:b/>
          <w:szCs w:val="24"/>
        </w:rPr>
      </w:pPr>
    </w:p>
    <w:p w:rsidR="00A0330F" w:rsidRDefault="00A0330F" w:rsidP="00A0330F">
      <w:pPr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b/>
          <w:szCs w:val="24"/>
        </w:rPr>
        <w:t xml:space="preserve">Position Title:  </w:t>
      </w:r>
      <w:r w:rsidR="00BD7F76" w:rsidRPr="00BD7F76">
        <w:rPr>
          <w:rFonts w:asciiTheme="minorHAnsi" w:hAnsiTheme="minorHAnsi" w:cs="Arial"/>
          <w:szCs w:val="24"/>
        </w:rPr>
        <w:t>Database Manager</w:t>
      </w:r>
      <w:r w:rsidR="00441BAC" w:rsidRPr="00BD7F76">
        <w:rPr>
          <w:rFonts w:asciiTheme="minorHAnsi" w:hAnsiTheme="minorHAnsi" w:cs="Arial"/>
          <w:szCs w:val="24"/>
        </w:rPr>
        <w:t xml:space="preserve">/ </w:t>
      </w:r>
      <w:r w:rsidR="00BD7F76" w:rsidRPr="00BD7F76">
        <w:rPr>
          <w:rFonts w:asciiTheme="minorHAnsi" w:hAnsiTheme="minorHAnsi" w:cs="Arial"/>
          <w:szCs w:val="24"/>
        </w:rPr>
        <w:t>Campaign</w:t>
      </w:r>
      <w:r w:rsidR="00BD7F76">
        <w:rPr>
          <w:rFonts w:asciiTheme="minorHAnsi" w:hAnsiTheme="minorHAnsi" w:cs="Arial"/>
          <w:szCs w:val="24"/>
        </w:rPr>
        <w:t xml:space="preserve"> Associate</w:t>
      </w:r>
    </w:p>
    <w:p w:rsidR="00BD7F76" w:rsidRPr="00865C86" w:rsidRDefault="00BD7F76" w:rsidP="00BD7F76">
      <w:pPr>
        <w:rPr>
          <w:rFonts w:ascii="Calibri" w:hAnsi="Calibri"/>
        </w:rPr>
      </w:pPr>
      <w:r w:rsidRPr="00865C86">
        <w:rPr>
          <w:rFonts w:ascii="Calibri" w:hAnsi="Calibri"/>
          <w:b/>
        </w:rPr>
        <w:t>Status:</w:t>
      </w:r>
      <w:r w:rsidRPr="00865C86">
        <w:rPr>
          <w:rFonts w:ascii="Calibri" w:hAnsi="Calibri"/>
        </w:rPr>
        <w:t xml:space="preserve">  </w:t>
      </w:r>
      <w:r>
        <w:rPr>
          <w:rFonts w:ascii="Calibri" w:hAnsi="Calibri"/>
        </w:rPr>
        <w:t>Fulltime: 37.5 hrs</w:t>
      </w:r>
      <w:r w:rsidRPr="00865C86">
        <w:rPr>
          <w:rFonts w:ascii="Calibri" w:hAnsi="Calibri"/>
        </w:rPr>
        <w:t>/week</w:t>
      </w:r>
    </w:p>
    <w:p w:rsidR="00BD7F76" w:rsidRPr="00865C86" w:rsidRDefault="00BD7F76" w:rsidP="00BD7F76">
      <w:pPr>
        <w:rPr>
          <w:rFonts w:ascii="Calibri" w:hAnsi="Calibri"/>
        </w:rPr>
      </w:pPr>
      <w:r w:rsidRPr="00865C86">
        <w:rPr>
          <w:rFonts w:ascii="Calibri" w:hAnsi="Calibri"/>
          <w:b/>
        </w:rPr>
        <w:t>Employment Classification</w:t>
      </w:r>
      <w:r w:rsidRPr="00865C86">
        <w:rPr>
          <w:rFonts w:ascii="Calibri" w:hAnsi="Calibri"/>
        </w:rPr>
        <w:t xml:space="preserve">: Non-exempt </w:t>
      </w:r>
    </w:p>
    <w:p w:rsidR="00BD7F76" w:rsidRPr="00865C86" w:rsidRDefault="00BD7F76" w:rsidP="00BD7F76">
      <w:pPr>
        <w:rPr>
          <w:rFonts w:ascii="Calibri" w:hAnsi="Calibri"/>
        </w:rPr>
      </w:pPr>
      <w:r w:rsidRPr="00865C86">
        <w:rPr>
          <w:rFonts w:ascii="Calibri" w:hAnsi="Calibri"/>
          <w:b/>
        </w:rPr>
        <w:t>Reports to:</w:t>
      </w:r>
      <w:r w:rsidRPr="00865C86">
        <w:rPr>
          <w:rFonts w:ascii="Calibri" w:hAnsi="Calibri"/>
        </w:rPr>
        <w:t xml:space="preserve">  Vice President of Impact &amp; Development </w:t>
      </w:r>
    </w:p>
    <w:p w:rsidR="00A0330F" w:rsidRPr="00DA7FC9" w:rsidRDefault="00A0330F" w:rsidP="00A0330F">
      <w:pPr>
        <w:rPr>
          <w:rFonts w:asciiTheme="minorHAnsi" w:hAnsiTheme="minorHAnsi" w:cs="Arial"/>
          <w:szCs w:val="24"/>
        </w:rPr>
      </w:pPr>
    </w:p>
    <w:p w:rsidR="000A657A" w:rsidRPr="00DA7FC9" w:rsidRDefault="000A657A" w:rsidP="00A0330F">
      <w:pPr>
        <w:rPr>
          <w:rFonts w:asciiTheme="minorHAnsi" w:hAnsiTheme="minorHAnsi" w:cs="Arial"/>
          <w:b/>
          <w:szCs w:val="24"/>
        </w:rPr>
      </w:pPr>
      <w:r w:rsidRPr="00DA7FC9">
        <w:rPr>
          <w:rFonts w:asciiTheme="minorHAnsi" w:hAnsiTheme="minorHAnsi" w:cs="Arial"/>
          <w:b/>
          <w:szCs w:val="24"/>
        </w:rPr>
        <w:t>Overview of Key Responsibilities</w:t>
      </w:r>
    </w:p>
    <w:p w:rsidR="000A657A" w:rsidRPr="00DA7FC9" w:rsidRDefault="000A657A" w:rsidP="00A0330F">
      <w:pPr>
        <w:rPr>
          <w:rFonts w:asciiTheme="minorHAnsi" w:hAnsiTheme="minorHAnsi" w:cs="Arial"/>
          <w:szCs w:val="24"/>
        </w:rPr>
      </w:pPr>
    </w:p>
    <w:p w:rsidR="00696BFE" w:rsidRDefault="00C50291" w:rsidP="00696BFE">
      <w:pPr>
        <w:rPr>
          <w:rFonts w:asciiTheme="minorHAnsi" w:hAnsiTheme="minorHAnsi" w:cs="Arial"/>
          <w:b/>
          <w:szCs w:val="24"/>
          <w:u w:val="single"/>
        </w:rPr>
      </w:pPr>
      <w:r w:rsidRPr="00DA7FC9">
        <w:rPr>
          <w:rFonts w:asciiTheme="minorHAnsi" w:hAnsiTheme="minorHAnsi" w:cs="Arial"/>
          <w:b/>
          <w:szCs w:val="24"/>
          <w:u w:val="single"/>
        </w:rPr>
        <w:t xml:space="preserve">Database </w:t>
      </w:r>
      <w:r>
        <w:rPr>
          <w:rFonts w:asciiTheme="minorHAnsi" w:hAnsiTheme="minorHAnsi" w:cs="Arial"/>
          <w:b/>
          <w:szCs w:val="24"/>
          <w:u w:val="single"/>
        </w:rPr>
        <w:t>and Technical Support</w:t>
      </w:r>
      <w:r w:rsidR="00696BFE" w:rsidRPr="00DA7FC9">
        <w:rPr>
          <w:rFonts w:asciiTheme="minorHAnsi" w:hAnsiTheme="minorHAnsi" w:cs="Arial"/>
          <w:b/>
          <w:szCs w:val="24"/>
          <w:u w:val="single"/>
        </w:rPr>
        <w:t xml:space="preserve"> </w:t>
      </w:r>
    </w:p>
    <w:p w:rsidR="00DA6308" w:rsidRDefault="00DA6308" w:rsidP="00696BFE">
      <w:pPr>
        <w:rPr>
          <w:rFonts w:asciiTheme="minorHAnsi" w:hAnsiTheme="minorHAnsi" w:cs="Arial"/>
          <w:b/>
          <w:szCs w:val="24"/>
          <w:u w:val="single"/>
        </w:rPr>
      </w:pPr>
    </w:p>
    <w:p w:rsidR="00DA6308" w:rsidRPr="00C50291" w:rsidRDefault="00DA6308" w:rsidP="00C50291">
      <w:pPr>
        <w:pStyle w:val="ListParagraph"/>
        <w:numPr>
          <w:ilvl w:val="0"/>
          <w:numId w:val="14"/>
        </w:numPr>
        <w:shd w:val="clear" w:color="auto" w:fill="FFFFFF"/>
        <w:spacing w:line="270" w:lineRule="atLeast"/>
        <w:rPr>
          <w:rFonts w:asciiTheme="minorHAnsi" w:hAnsiTheme="minorHAnsi" w:cs="Arial"/>
          <w:color w:val="000000"/>
          <w:szCs w:val="24"/>
        </w:rPr>
      </w:pPr>
      <w:r w:rsidRPr="00C50291">
        <w:rPr>
          <w:rFonts w:asciiTheme="minorHAnsi" w:hAnsiTheme="minorHAnsi" w:cs="Arial"/>
          <w:color w:val="000000"/>
          <w:szCs w:val="24"/>
        </w:rPr>
        <w:t xml:space="preserve">Provide support </w:t>
      </w:r>
      <w:r w:rsidR="00C30C8A">
        <w:rPr>
          <w:rFonts w:asciiTheme="minorHAnsi" w:hAnsiTheme="minorHAnsi" w:cs="Arial"/>
          <w:color w:val="000000"/>
          <w:szCs w:val="24"/>
        </w:rPr>
        <w:t>for</w:t>
      </w:r>
      <w:r w:rsidRPr="00C50291">
        <w:rPr>
          <w:rFonts w:asciiTheme="minorHAnsi" w:hAnsiTheme="minorHAnsi" w:cs="Arial"/>
          <w:color w:val="000000"/>
          <w:szCs w:val="24"/>
        </w:rPr>
        <w:t xml:space="preserve"> the overall management and maintenance of </w:t>
      </w:r>
      <w:r w:rsidR="003316DA">
        <w:rPr>
          <w:rFonts w:asciiTheme="minorHAnsi" w:hAnsiTheme="minorHAnsi" w:cs="Arial"/>
          <w:color w:val="000000"/>
          <w:szCs w:val="24"/>
        </w:rPr>
        <w:t xml:space="preserve">the CRM </w:t>
      </w:r>
      <w:r w:rsidRPr="00C50291">
        <w:rPr>
          <w:rFonts w:asciiTheme="minorHAnsi" w:hAnsiTheme="minorHAnsi" w:cs="Arial"/>
          <w:color w:val="000000"/>
          <w:szCs w:val="24"/>
        </w:rPr>
        <w:t>donor</w:t>
      </w:r>
      <w:r w:rsidR="00C50291" w:rsidRPr="00C50291">
        <w:rPr>
          <w:rFonts w:asciiTheme="minorHAnsi" w:hAnsiTheme="minorHAnsi" w:cs="Arial"/>
          <w:color w:val="000000"/>
          <w:szCs w:val="24"/>
        </w:rPr>
        <w:t xml:space="preserve"> and community building</w:t>
      </w:r>
      <w:r w:rsidRPr="00C50291">
        <w:rPr>
          <w:rFonts w:asciiTheme="minorHAnsi" w:hAnsiTheme="minorHAnsi" w:cs="Arial"/>
          <w:color w:val="000000"/>
          <w:szCs w:val="24"/>
        </w:rPr>
        <w:t xml:space="preserve"> database software program (ANDAR)</w:t>
      </w:r>
      <w:r w:rsidR="00C30C8A">
        <w:rPr>
          <w:rFonts w:asciiTheme="minorHAnsi" w:hAnsiTheme="minorHAnsi" w:cs="Arial"/>
          <w:color w:val="000000"/>
          <w:szCs w:val="24"/>
        </w:rPr>
        <w:t xml:space="preserve"> including </w:t>
      </w:r>
      <w:r w:rsidR="00CE74CB">
        <w:rPr>
          <w:rFonts w:asciiTheme="minorHAnsi" w:hAnsiTheme="minorHAnsi" w:cs="Arial"/>
          <w:color w:val="000000"/>
          <w:szCs w:val="24"/>
        </w:rPr>
        <w:t xml:space="preserve">daily entry, </w:t>
      </w:r>
      <w:r w:rsidR="00C30C8A">
        <w:rPr>
          <w:rFonts w:asciiTheme="minorHAnsi" w:hAnsiTheme="minorHAnsi" w:cs="Arial"/>
          <w:color w:val="000000"/>
          <w:szCs w:val="24"/>
        </w:rPr>
        <w:t>annual maintenance, updates, patches and rollovers</w:t>
      </w:r>
    </w:p>
    <w:p w:rsidR="00DA6308" w:rsidRPr="00C50291" w:rsidRDefault="00DA6308" w:rsidP="00C50291">
      <w:pPr>
        <w:pStyle w:val="ListParagraph"/>
        <w:numPr>
          <w:ilvl w:val="0"/>
          <w:numId w:val="14"/>
        </w:numPr>
        <w:shd w:val="clear" w:color="auto" w:fill="FFFFFF"/>
        <w:spacing w:line="270" w:lineRule="atLeast"/>
        <w:rPr>
          <w:rFonts w:asciiTheme="minorHAnsi" w:hAnsiTheme="minorHAnsi" w:cs="Arial"/>
          <w:color w:val="000000"/>
          <w:szCs w:val="24"/>
        </w:rPr>
      </w:pPr>
      <w:r w:rsidRPr="00C50291">
        <w:rPr>
          <w:rFonts w:asciiTheme="minorHAnsi" w:hAnsiTheme="minorHAnsi" w:cs="Arial"/>
          <w:color w:val="000000"/>
          <w:szCs w:val="24"/>
        </w:rPr>
        <w:t xml:space="preserve">Provide support with the development, implementation and maintenance of </w:t>
      </w:r>
      <w:r w:rsidR="000F27D7">
        <w:rPr>
          <w:rFonts w:asciiTheme="minorHAnsi" w:hAnsiTheme="minorHAnsi" w:cs="Arial"/>
          <w:color w:val="000000"/>
          <w:szCs w:val="24"/>
        </w:rPr>
        <w:t>database protocols</w:t>
      </w:r>
      <w:r w:rsidRPr="00C50291">
        <w:rPr>
          <w:rFonts w:asciiTheme="minorHAnsi" w:hAnsiTheme="minorHAnsi" w:cs="Arial"/>
          <w:color w:val="000000"/>
          <w:szCs w:val="24"/>
        </w:rPr>
        <w:t xml:space="preserve"> and procedures </w:t>
      </w:r>
    </w:p>
    <w:p w:rsidR="00DA6308" w:rsidRPr="00C50291" w:rsidRDefault="00CE74CB" w:rsidP="00C50291">
      <w:pPr>
        <w:pStyle w:val="ListParagraph"/>
        <w:numPr>
          <w:ilvl w:val="0"/>
          <w:numId w:val="14"/>
        </w:numPr>
        <w:shd w:val="clear" w:color="auto" w:fill="FFFFFF"/>
        <w:spacing w:line="270" w:lineRule="atLeast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Run</w:t>
      </w:r>
      <w:r w:rsidR="000F27D7">
        <w:rPr>
          <w:rFonts w:asciiTheme="minorHAnsi" w:hAnsiTheme="minorHAnsi" w:cs="Arial"/>
          <w:color w:val="000000"/>
          <w:szCs w:val="24"/>
        </w:rPr>
        <w:t xml:space="preserve"> reports and </w:t>
      </w:r>
      <w:r>
        <w:rPr>
          <w:rFonts w:asciiTheme="minorHAnsi" w:hAnsiTheme="minorHAnsi" w:cs="Arial"/>
          <w:color w:val="000000"/>
          <w:szCs w:val="24"/>
        </w:rPr>
        <w:t xml:space="preserve">conduct </w:t>
      </w:r>
      <w:r w:rsidR="000F27D7">
        <w:rPr>
          <w:rFonts w:asciiTheme="minorHAnsi" w:hAnsiTheme="minorHAnsi" w:cs="Arial"/>
          <w:color w:val="000000"/>
          <w:szCs w:val="24"/>
        </w:rPr>
        <w:t>data mining operations</w:t>
      </w:r>
      <w:r w:rsidR="00DA6308" w:rsidRPr="00C50291">
        <w:rPr>
          <w:rFonts w:asciiTheme="minorHAnsi" w:hAnsiTheme="minorHAnsi" w:cs="Arial"/>
          <w:color w:val="000000"/>
          <w:szCs w:val="24"/>
        </w:rPr>
        <w:t xml:space="preserve"> necessary to meet the internal and external reporting </w:t>
      </w:r>
      <w:r>
        <w:rPr>
          <w:rFonts w:asciiTheme="minorHAnsi" w:hAnsiTheme="minorHAnsi" w:cs="Arial"/>
          <w:color w:val="000000"/>
          <w:szCs w:val="24"/>
        </w:rPr>
        <w:t>needs</w:t>
      </w:r>
      <w:r w:rsidR="00DA6308" w:rsidRPr="00C50291">
        <w:rPr>
          <w:rFonts w:asciiTheme="minorHAnsi" w:hAnsiTheme="minorHAnsi" w:cs="Arial"/>
          <w:color w:val="000000"/>
          <w:szCs w:val="24"/>
        </w:rPr>
        <w:t xml:space="preserve"> </w:t>
      </w:r>
      <w:r w:rsidR="000F27D7">
        <w:rPr>
          <w:rFonts w:asciiTheme="minorHAnsi" w:hAnsiTheme="minorHAnsi" w:cs="Arial"/>
          <w:color w:val="000000"/>
          <w:szCs w:val="24"/>
        </w:rPr>
        <w:t xml:space="preserve">of </w:t>
      </w:r>
      <w:r>
        <w:rPr>
          <w:rFonts w:asciiTheme="minorHAnsi" w:hAnsiTheme="minorHAnsi" w:cs="Arial"/>
          <w:color w:val="000000"/>
          <w:szCs w:val="24"/>
        </w:rPr>
        <w:t xml:space="preserve">the </w:t>
      </w:r>
      <w:r w:rsidR="000F27D7">
        <w:rPr>
          <w:rFonts w:asciiTheme="minorHAnsi" w:hAnsiTheme="minorHAnsi" w:cs="Arial"/>
          <w:color w:val="000000"/>
          <w:szCs w:val="24"/>
        </w:rPr>
        <w:t>campaign and community impact</w:t>
      </w:r>
      <w:r>
        <w:rPr>
          <w:rFonts w:asciiTheme="minorHAnsi" w:hAnsiTheme="minorHAnsi" w:cs="Arial"/>
          <w:color w:val="000000"/>
          <w:szCs w:val="24"/>
        </w:rPr>
        <w:t xml:space="preserve"> functions</w:t>
      </w:r>
    </w:p>
    <w:p w:rsidR="00CE74CB" w:rsidRDefault="00CE74CB" w:rsidP="00C50291">
      <w:pPr>
        <w:pStyle w:val="ListParagraph"/>
        <w:numPr>
          <w:ilvl w:val="0"/>
          <w:numId w:val="14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Work collaboratively with the Finance staff to ensure all donor information is collected and entered in accordance with finance policies and procedures</w:t>
      </w:r>
    </w:p>
    <w:p w:rsidR="00C50291" w:rsidRPr="00C50291" w:rsidRDefault="00C50291" w:rsidP="00C50291">
      <w:pPr>
        <w:pStyle w:val="ListParagraph"/>
        <w:numPr>
          <w:ilvl w:val="0"/>
          <w:numId w:val="14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C50291">
        <w:rPr>
          <w:rFonts w:asciiTheme="minorHAnsi" w:hAnsiTheme="minorHAnsi" w:cs="Arial"/>
          <w:szCs w:val="24"/>
        </w:rPr>
        <w:t>Coordinate and submit campaign and community impact</w:t>
      </w:r>
      <w:r w:rsidR="00CE74CB">
        <w:rPr>
          <w:rFonts w:asciiTheme="minorHAnsi" w:hAnsiTheme="minorHAnsi" w:cs="Arial"/>
          <w:szCs w:val="24"/>
        </w:rPr>
        <w:t xml:space="preserve"> r</w:t>
      </w:r>
      <w:r w:rsidRPr="00C50291">
        <w:rPr>
          <w:rFonts w:asciiTheme="minorHAnsi" w:hAnsiTheme="minorHAnsi" w:cs="Arial"/>
          <w:szCs w:val="24"/>
        </w:rPr>
        <w:t xml:space="preserve">eports to United Way Worldwide </w:t>
      </w:r>
    </w:p>
    <w:p w:rsidR="00EA6935" w:rsidRPr="00865C86" w:rsidRDefault="00E76D7F" w:rsidP="00EA6935">
      <w:pPr>
        <w:numPr>
          <w:ilvl w:val="0"/>
          <w:numId w:val="14"/>
        </w:numPr>
        <w:overflowPunct/>
        <w:autoSpaceDE/>
        <w:autoSpaceDN/>
        <w:adjustRightInd/>
        <w:rPr>
          <w:rFonts w:ascii="Calibri" w:hAnsi="Calibri"/>
        </w:rPr>
      </w:pPr>
      <w:r>
        <w:rPr>
          <w:rFonts w:asciiTheme="minorHAnsi" w:hAnsiTheme="minorHAnsi" w:cs="Arial"/>
          <w:szCs w:val="24"/>
        </w:rPr>
        <w:t xml:space="preserve">In conjunction with community impact staff </w:t>
      </w:r>
      <w:r w:rsidR="00EA6935">
        <w:rPr>
          <w:rFonts w:ascii="Calibri" w:hAnsi="Calibri"/>
        </w:rPr>
        <w:t>h</w:t>
      </w:r>
      <w:r w:rsidR="00EA6935" w:rsidRPr="00865C86">
        <w:rPr>
          <w:rFonts w:ascii="Calibri" w:hAnsi="Calibri"/>
        </w:rPr>
        <w:t xml:space="preserve">elp maintain the ANDAR community building </w:t>
      </w:r>
      <w:r w:rsidR="00EA6935">
        <w:rPr>
          <w:rFonts w:ascii="Calibri" w:hAnsi="Calibri"/>
        </w:rPr>
        <w:t>module</w:t>
      </w:r>
      <w:r w:rsidR="00EA6935" w:rsidRPr="00865C86">
        <w:rPr>
          <w:rFonts w:ascii="Calibri" w:hAnsi="Calibri"/>
        </w:rPr>
        <w:t xml:space="preserve"> </w:t>
      </w:r>
      <w:r w:rsidR="00EA6935">
        <w:rPr>
          <w:rFonts w:ascii="Calibri" w:hAnsi="Calibri"/>
        </w:rPr>
        <w:t xml:space="preserve">for the community investment process </w:t>
      </w:r>
      <w:r w:rsidR="00EA6935" w:rsidRPr="00865C86">
        <w:rPr>
          <w:rFonts w:ascii="Calibri" w:hAnsi="Calibri"/>
        </w:rPr>
        <w:t>and provide t</w:t>
      </w:r>
      <w:r w:rsidR="00EA6935">
        <w:rPr>
          <w:rFonts w:ascii="Calibri" w:hAnsi="Calibri"/>
        </w:rPr>
        <w:t xml:space="preserve">echnical assistance to </w:t>
      </w:r>
      <w:r w:rsidR="00CE74CB">
        <w:rPr>
          <w:rFonts w:ascii="Calibri" w:hAnsi="Calibri"/>
        </w:rPr>
        <w:t>users</w:t>
      </w:r>
      <w:r w:rsidR="00EA6935">
        <w:rPr>
          <w:rFonts w:ascii="Calibri" w:hAnsi="Calibri"/>
        </w:rPr>
        <w:t xml:space="preserve"> </w:t>
      </w:r>
      <w:r w:rsidR="00EA6935" w:rsidRPr="00865C86">
        <w:rPr>
          <w:rFonts w:ascii="Calibri" w:hAnsi="Calibri"/>
        </w:rPr>
        <w:t xml:space="preserve">accessing </w:t>
      </w:r>
      <w:r w:rsidR="00CE74CB">
        <w:rPr>
          <w:rFonts w:ascii="Calibri" w:hAnsi="Calibri"/>
        </w:rPr>
        <w:t>the</w:t>
      </w:r>
      <w:r w:rsidR="00EA6935" w:rsidRPr="00865C86">
        <w:rPr>
          <w:rFonts w:ascii="Calibri" w:hAnsi="Calibri"/>
        </w:rPr>
        <w:t xml:space="preserve"> </w:t>
      </w:r>
      <w:r w:rsidR="00EA6935">
        <w:rPr>
          <w:rFonts w:ascii="Calibri" w:hAnsi="Calibri"/>
        </w:rPr>
        <w:t>grant management portal</w:t>
      </w:r>
    </w:p>
    <w:p w:rsidR="00DA6308" w:rsidRPr="00C50291" w:rsidRDefault="00DA6308" w:rsidP="00C50291">
      <w:pPr>
        <w:pStyle w:val="ListParagraph"/>
        <w:numPr>
          <w:ilvl w:val="0"/>
          <w:numId w:val="14"/>
        </w:numPr>
        <w:shd w:val="clear" w:color="auto" w:fill="FFFFFF"/>
        <w:spacing w:line="270" w:lineRule="atLeast"/>
        <w:rPr>
          <w:rFonts w:asciiTheme="minorHAnsi" w:hAnsiTheme="minorHAnsi" w:cs="Arial"/>
          <w:color w:val="000000"/>
          <w:szCs w:val="24"/>
        </w:rPr>
      </w:pPr>
      <w:r w:rsidRPr="00C50291">
        <w:rPr>
          <w:rFonts w:asciiTheme="minorHAnsi" w:hAnsiTheme="minorHAnsi" w:cs="Arial"/>
          <w:color w:val="000000"/>
          <w:szCs w:val="24"/>
        </w:rPr>
        <w:t xml:space="preserve">Provide assessments and recommendations for </w:t>
      </w:r>
      <w:r w:rsidR="00EA6935">
        <w:rPr>
          <w:rFonts w:asciiTheme="minorHAnsi" w:hAnsiTheme="minorHAnsi" w:cs="Arial"/>
          <w:color w:val="000000"/>
          <w:szCs w:val="24"/>
        </w:rPr>
        <w:t xml:space="preserve">updating and ongoing </w:t>
      </w:r>
      <w:r w:rsidRPr="00C50291">
        <w:rPr>
          <w:rFonts w:asciiTheme="minorHAnsi" w:hAnsiTheme="minorHAnsi" w:cs="Arial"/>
          <w:color w:val="000000"/>
          <w:szCs w:val="24"/>
        </w:rPr>
        <w:t xml:space="preserve">improvement of </w:t>
      </w:r>
      <w:r w:rsidR="00EA6935">
        <w:rPr>
          <w:rFonts w:asciiTheme="minorHAnsi" w:hAnsiTheme="minorHAnsi" w:cs="Arial"/>
          <w:color w:val="000000"/>
          <w:szCs w:val="24"/>
        </w:rPr>
        <w:t xml:space="preserve">the ANDAR </w:t>
      </w:r>
      <w:r w:rsidRPr="00C50291">
        <w:rPr>
          <w:rFonts w:asciiTheme="minorHAnsi" w:hAnsiTheme="minorHAnsi" w:cs="Arial"/>
          <w:color w:val="000000"/>
          <w:szCs w:val="24"/>
        </w:rPr>
        <w:t xml:space="preserve">database </w:t>
      </w:r>
      <w:r w:rsidR="00EA6935">
        <w:rPr>
          <w:rFonts w:asciiTheme="minorHAnsi" w:hAnsiTheme="minorHAnsi" w:cs="Arial"/>
          <w:color w:val="000000"/>
          <w:szCs w:val="24"/>
        </w:rPr>
        <w:t xml:space="preserve">practices and </w:t>
      </w:r>
      <w:r w:rsidRPr="00C50291">
        <w:rPr>
          <w:rFonts w:asciiTheme="minorHAnsi" w:hAnsiTheme="minorHAnsi" w:cs="Arial"/>
          <w:color w:val="000000"/>
          <w:szCs w:val="24"/>
        </w:rPr>
        <w:t xml:space="preserve">system as needed or requested </w:t>
      </w:r>
    </w:p>
    <w:p w:rsidR="00DA6308" w:rsidRPr="00C50291" w:rsidRDefault="00DA6308" w:rsidP="00C50291">
      <w:pPr>
        <w:pStyle w:val="ListParagraph"/>
        <w:numPr>
          <w:ilvl w:val="0"/>
          <w:numId w:val="14"/>
        </w:numPr>
        <w:shd w:val="clear" w:color="auto" w:fill="FFFFFF"/>
        <w:spacing w:line="270" w:lineRule="atLeast"/>
        <w:rPr>
          <w:rFonts w:asciiTheme="minorHAnsi" w:hAnsiTheme="minorHAnsi" w:cs="Arial"/>
          <w:color w:val="000000"/>
          <w:szCs w:val="24"/>
        </w:rPr>
      </w:pPr>
      <w:r w:rsidRPr="00C50291">
        <w:rPr>
          <w:rFonts w:asciiTheme="minorHAnsi" w:hAnsiTheme="minorHAnsi" w:cs="Arial"/>
          <w:color w:val="000000"/>
          <w:szCs w:val="24"/>
        </w:rPr>
        <w:t xml:space="preserve">Assist with providing staff training and development, as needed, to support the efficient functioning </w:t>
      </w:r>
      <w:r w:rsidR="00EA6935">
        <w:rPr>
          <w:rFonts w:asciiTheme="minorHAnsi" w:hAnsiTheme="minorHAnsi" w:cs="Arial"/>
          <w:color w:val="000000"/>
          <w:szCs w:val="24"/>
        </w:rPr>
        <w:t>of the ANDAR</w:t>
      </w:r>
      <w:r w:rsidRPr="00C50291">
        <w:rPr>
          <w:rFonts w:asciiTheme="minorHAnsi" w:hAnsiTheme="minorHAnsi" w:cs="Arial"/>
          <w:color w:val="000000"/>
          <w:szCs w:val="24"/>
        </w:rPr>
        <w:t xml:space="preserve"> database including the development and monitoring of consistent and standardized </w:t>
      </w:r>
      <w:r w:rsidR="00C50291" w:rsidRPr="00C50291">
        <w:rPr>
          <w:rFonts w:asciiTheme="minorHAnsi" w:hAnsiTheme="minorHAnsi" w:cs="Arial"/>
          <w:color w:val="000000"/>
          <w:szCs w:val="24"/>
        </w:rPr>
        <w:t>procedures</w:t>
      </w:r>
      <w:r w:rsidRPr="00C50291">
        <w:rPr>
          <w:rFonts w:asciiTheme="minorHAnsi" w:hAnsiTheme="minorHAnsi" w:cs="Arial"/>
          <w:color w:val="000000"/>
          <w:szCs w:val="24"/>
        </w:rPr>
        <w:t xml:space="preserve"> for all users</w:t>
      </w:r>
    </w:p>
    <w:p w:rsidR="00CE1EDD" w:rsidRPr="00CE74CB" w:rsidRDefault="00671C93" w:rsidP="00CE74CB">
      <w:pPr>
        <w:numPr>
          <w:ilvl w:val="0"/>
          <w:numId w:val="14"/>
        </w:numPr>
        <w:rPr>
          <w:rFonts w:asciiTheme="minorHAnsi" w:hAnsiTheme="minorHAnsi" w:cs="Arial"/>
          <w:szCs w:val="24"/>
        </w:rPr>
      </w:pPr>
      <w:r w:rsidRPr="00363DB6">
        <w:rPr>
          <w:rFonts w:asciiTheme="minorHAnsi" w:hAnsiTheme="minorHAnsi" w:cs="Arial"/>
          <w:szCs w:val="24"/>
        </w:rPr>
        <w:t xml:space="preserve">Coordinate </w:t>
      </w:r>
      <w:r w:rsidR="00C50291" w:rsidRPr="00CE74CB">
        <w:rPr>
          <w:rFonts w:asciiTheme="minorHAnsi" w:hAnsiTheme="minorHAnsi" w:cs="Arial"/>
          <w:szCs w:val="24"/>
        </w:rPr>
        <w:t>all donor information and updates including r</w:t>
      </w:r>
      <w:r w:rsidR="00D56B35" w:rsidRPr="00CE74CB">
        <w:rPr>
          <w:rFonts w:asciiTheme="minorHAnsi" w:hAnsiTheme="minorHAnsi" w:cs="Arial"/>
          <w:szCs w:val="24"/>
        </w:rPr>
        <w:t>eview</w:t>
      </w:r>
      <w:r w:rsidR="00C50291" w:rsidRPr="00CE74CB">
        <w:rPr>
          <w:rFonts w:asciiTheme="minorHAnsi" w:hAnsiTheme="minorHAnsi" w:cs="Arial"/>
          <w:szCs w:val="24"/>
        </w:rPr>
        <w:t>ing</w:t>
      </w:r>
      <w:r w:rsidR="00D56B35" w:rsidRPr="00CE74CB">
        <w:rPr>
          <w:rFonts w:asciiTheme="minorHAnsi" w:hAnsiTheme="minorHAnsi" w:cs="Arial"/>
          <w:szCs w:val="24"/>
        </w:rPr>
        <w:t xml:space="preserve"> </w:t>
      </w:r>
      <w:r w:rsidR="00CE1EDD" w:rsidRPr="00CE74CB">
        <w:rPr>
          <w:rFonts w:asciiTheme="minorHAnsi" w:hAnsiTheme="minorHAnsi" w:cs="Arial"/>
          <w:szCs w:val="24"/>
        </w:rPr>
        <w:t xml:space="preserve">sources for changes or additions to campaign accounts and inputs weekly.  </w:t>
      </w:r>
    </w:p>
    <w:p w:rsidR="00EA6935" w:rsidRDefault="00EA6935" w:rsidP="00D56B35">
      <w:pPr>
        <w:ind w:left="540"/>
        <w:rPr>
          <w:rFonts w:asciiTheme="minorHAnsi" w:hAnsiTheme="minorHAnsi" w:cs="Arial"/>
          <w:szCs w:val="24"/>
        </w:rPr>
      </w:pPr>
    </w:p>
    <w:p w:rsidR="002D6097" w:rsidRPr="00DA7FC9" w:rsidRDefault="00EB540C" w:rsidP="002D6097">
      <w:pPr>
        <w:rPr>
          <w:rFonts w:asciiTheme="minorHAnsi" w:hAnsiTheme="minorHAnsi" w:cs="Arial"/>
          <w:b/>
          <w:szCs w:val="24"/>
          <w:u w:val="single"/>
        </w:rPr>
      </w:pPr>
      <w:r w:rsidRPr="00DA7FC9">
        <w:rPr>
          <w:rFonts w:asciiTheme="minorHAnsi" w:hAnsiTheme="minorHAnsi" w:cs="Arial"/>
          <w:b/>
          <w:szCs w:val="24"/>
          <w:u w:val="single"/>
        </w:rPr>
        <w:t>Annual Campaign</w:t>
      </w:r>
    </w:p>
    <w:p w:rsidR="000A657A" w:rsidRPr="00363DB6" w:rsidRDefault="000A657A" w:rsidP="002D6097">
      <w:pPr>
        <w:rPr>
          <w:rFonts w:asciiTheme="minorHAnsi" w:hAnsiTheme="minorHAnsi" w:cs="Arial"/>
          <w:b/>
          <w:szCs w:val="24"/>
          <w:u w:val="single"/>
        </w:rPr>
      </w:pPr>
    </w:p>
    <w:p w:rsidR="00BD7F76" w:rsidRPr="00363DB6" w:rsidRDefault="00BD7F76" w:rsidP="00BD7F76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 w:themeColor="text1"/>
          <w:szCs w:val="24"/>
        </w:rPr>
      </w:pPr>
      <w:r w:rsidRPr="00363DB6">
        <w:rPr>
          <w:rFonts w:asciiTheme="minorHAnsi" w:hAnsiTheme="minorHAnsi" w:cs="Arial"/>
          <w:color w:val="000000" w:themeColor="text1"/>
          <w:szCs w:val="24"/>
        </w:rPr>
        <w:t xml:space="preserve">Assist in the development and implementation of workplace campaigns including the Global Corporate Leader Accounts (online GCL’s),  the State Combined Campaign application </w:t>
      </w:r>
      <w:r w:rsidR="003E684A" w:rsidRPr="00363DB6">
        <w:rPr>
          <w:rFonts w:asciiTheme="minorHAnsi" w:hAnsiTheme="minorHAnsi" w:cs="Arial"/>
          <w:color w:val="000000" w:themeColor="text1"/>
          <w:szCs w:val="24"/>
        </w:rPr>
        <w:t>and</w:t>
      </w:r>
      <w:r w:rsidRPr="00363DB6">
        <w:rPr>
          <w:rFonts w:asciiTheme="minorHAnsi" w:hAnsiTheme="minorHAnsi" w:cs="Arial"/>
          <w:color w:val="000000" w:themeColor="text1"/>
          <w:szCs w:val="24"/>
        </w:rPr>
        <w:t xml:space="preserve"> supporting overall campaign </w:t>
      </w:r>
      <w:r w:rsidR="00CB7C80" w:rsidRPr="00363DB6">
        <w:rPr>
          <w:rFonts w:asciiTheme="minorHAnsi" w:hAnsiTheme="minorHAnsi" w:cs="Arial"/>
          <w:color w:val="000000" w:themeColor="text1"/>
          <w:szCs w:val="24"/>
        </w:rPr>
        <w:t>efforts</w:t>
      </w:r>
    </w:p>
    <w:p w:rsidR="00CB6594" w:rsidRPr="00363DB6" w:rsidRDefault="00BD7F76" w:rsidP="00CB7C80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 w:themeColor="text1"/>
          <w:szCs w:val="24"/>
        </w:rPr>
      </w:pPr>
      <w:r w:rsidRPr="00363DB6">
        <w:rPr>
          <w:rFonts w:asciiTheme="minorHAnsi" w:hAnsiTheme="minorHAnsi" w:cs="Arial"/>
          <w:color w:val="000000" w:themeColor="text1"/>
          <w:szCs w:val="24"/>
        </w:rPr>
        <w:t>Coordinate campaign mailings i</w:t>
      </w:r>
      <w:r w:rsidR="00C50291" w:rsidRPr="00363DB6">
        <w:rPr>
          <w:rFonts w:asciiTheme="minorHAnsi" w:hAnsiTheme="minorHAnsi" w:cs="Arial"/>
          <w:color w:val="000000" w:themeColor="text1"/>
          <w:szCs w:val="24"/>
        </w:rPr>
        <w:t xml:space="preserve">ncluding the </w:t>
      </w:r>
      <w:r w:rsidR="00CB7C80" w:rsidRPr="00363DB6">
        <w:rPr>
          <w:rFonts w:asciiTheme="minorHAnsi" w:hAnsiTheme="minorHAnsi" w:cs="Arial"/>
          <w:color w:val="000000" w:themeColor="text1"/>
          <w:szCs w:val="24"/>
        </w:rPr>
        <w:t>residential</w:t>
      </w:r>
      <w:r w:rsidRPr="00363DB6">
        <w:rPr>
          <w:rFonts w:asciiTheme="minorHAnsi" w:hAnsiTheme="minorHAnsi" w:cs="Arial"/>
          <w:color w:val="000000" w:themeColor="text1"/>
          <w:szCs w:val="24"/>
        </w:rPr>
        <w:t>,</w:t>
      </w:r>
      <w:r w:rsidR="00CB7C80" w:rsidRPr="00363DB6">
        <w:rPr>
          <w:rFonts w:asciiTheme="minorHAnsi" w:hAnsiTheme="minorHAnsi" w:cs="Arial"/>
          <w:color w:val="000000" w:themeColor="text1"/>
          <w:szCs w:val="24"/>
        </w:rPr>
        <w:t xml:space="preserve"> business</w:t>
      </w:r>
      <w:r w:rsidRPr="00363DB6">
        <w:rPr>
          <w:rFonts w:asciiTheme="minorHAnsi" w:hAnsiTheme="minorHAnsi" w:cs="Arial"/>
          <w:color w:val="000000" w:themeColor="text1"/>
          <w:szCs w:val="24"/>
        </w:rPr>
        <w:t xml:space="preserve">, </w:t>
      </w:r>
      <w:r w:rsidR="00CB7C80" w:rsidRPr="00363DB6">
        <w:rPr>
          <w:rFonts w:asciiTheme="minorHAnsi" w:hAnsiTheme="minorHAnsi" w:cs="Arial"/>
          <w:color w:val="000000" w:themeColor="text1"/>
          <w:szCs w:val="24"/>
        </w:rPr>
        <w:t>c</w:t>
      </w:r>
      <w:r w:rsidR="003E684A" w:rsidRPr="00363DB6">
        <w:rPr>
          <w:rFonts w:asciiTheme="minorHAnsi" w:hAnsiTheme="minorHAnsi" w:cs="Arial"/>
          <w:color w:val="000000" w:themeColor="text1"/>
          <w:szCs w:val="24"/>
        </w:rPr>
        <w:t xml:space="preserve">orporate gift, &amp; </w:t>
      </w:r>
      <w:r w:rsidR="00CB7C80" w:rsidRPr="00363DB6">
        <w:rPr>
          <w:rFonts w:asciiTheme="minorHAnsi" w:hAnsiTheme="minorHAnsi" w:cs="Arial"/>
          <w:color w:val="000000" w:themeColor="text1"/>
          <w:szCs w:val="24"/>
        </w:rPr>
        <w:t xml:space="preserve">stewardship </w:t>
      </w:r>
    </w:p>
    <w:p w:rsidR="00CB7C80" w:rsidRPr="00363DB6" w:rsidRDefault="00CB7C80" w:rsidP="00CB7C80">
      <w:pPr>
        <w:numPr>
          <w:ilvl w:val="0"/>
          <w:numId w:val="6"/>
        </w:numPr>
        <w:rPr>
          <w:rFonts w:asciiTheme="minorHAnsi" w:hAnsiTheme="minorHAnsi" w:cs="Arial"/>
          <w:color w:val="000000" w:themeColor="text1"/>
          <w:szCs w:val="24"/>
        </w:rPr>
      </w:pPr>
      <w:r w:rsidRPr="00363DB6">
        <w:rPr>
          <w:rFonts w:asciiTheme="minorHAnsi" w:hAnsiTheme="minorHAnsi" w:cs="Arial"/>
          <w:color w:val="000000" w:themeColor="text1"/>
          <w:szCs w:val="24"/>
        </w:rPr>
        <w:t>Assist in campaign materials development, printing and inventory of all supplies</w:t>
      </w:r>
    </w:p>
    <w:p w:rsidR="00CB7C80" w:rsidRPr="00363DB6" w:rsidRDefault="00CB7C80" w:rsidP="00CB7C80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 w:themeColor="text1"/>
          <w:szCs w:val="24"/>
        </w:rPr>
      </w:pPr>
      <w:r w:rsidRPr="00363DB6">
        <w:rPr>
          <w:rFonts w:asciiTheme="minorHAnsi" w:hAnsiTheme="minorHAnsi" w:cs="Arial"/>
          <w:color w:val="000000" w:themeColor="text1"/>
          <w:szCs w:val="24"/>
        </w:rPr>
        <w:t xml:space="preserve">Develop and distribute monthly Employee Campaign Coordinator enewsletters </w:t>
      </w:r>
    </w:p>
    <w:p w:rsidR="00656F0A" w:rsidRDefault="002D6097" w:rsidP="00656F0A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 w:themeColor="text1"/>
          <w:szCs w:val="24"/>
        </w:rPr>
      </w:pPr>
      <w:r w:rsidRPr="00363DB6">
        <w:rPr>
          <w:rFonts w:asciiTheme="minorHAnsi" w:hAnsiTheme="minorHAnsi" w:cs="Arial"/>
          <w:color w:val="000000" w:themeColor="text1"/>
          <w:szCs w:val="24"/>
        </w:rPr>
        <w:t>Collect and compile</w:t>
      </w:r>
      <w:r w:rsidR="005207C6" w:rsidRPr="00363DB6">
        <w:rPr>
          <w:rFonts w:asciiTheme="minorHAnsi" w:hAnsiTheme="minorHAnsi" w:cs="Arial"/>
          <w:color w:val="000000" w:themeColor="text1"/>
          <w:szCs w:val="24"/>
        </w:rPr>
        <w:t xml:space="preserve"> information relating t</w:t>
      </w:r>
      <w:r w:rsidRPr="00363DB6">
        <w:rPr>
          <w:rFonts w:asciiTheme="minorHAnsi" w:hAnsiTheme="minorHAnsi" w:cs="Arial"/>
          <w:color w:val="000000" w:themeColor="text1"/>
          <w:szCs w:val="24"/>
        </w:rPr>
        <w:t xml:space="preserve">o campaign activities (reports, </w:t>
      </w:r>
      <w:r w:rsidR="005207C6" w:rsidRPr="00363DB6">
        <w:rPr>
          <w:rFonts w:asciiTheme="minorHAnsi" w:hAnsiTheme="minorHAnsi" w:cs="Arial"/>
          <w:color w:val="000000" w:themeColor="text1"/>
          <w:szCs w:val="24"/>
        </w:rPr>
        <w:t>forms, surveys)</w:t>
      </w:r>
    </w:p>
    <w:p w:rsidR="00656F0A" w:rsidRPr="00656F0A" w:rsidRDefault="00CB7C80" w:rsidP="00656F0A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 w:themeColor="text1"/>
          <w:szCs w:val="24"/>
        </w:rPr>
      </w:pPr>
      <w:r w:rsidRPr="00656F0A">
        <w:rPr>
          <w:rFonts w:asciiTheme="minorHAnsi" w:hAnsiTheme="minorHAnsi"/>
        </w:rPr>
        <w:t xml:space="preserve">In conjunction with the campaign team, help organize annual campaign events </w:t>
      </w:r>
    </w:p>
    <w:p w:rsidR="00656F0A" w:rsidRPr="00656F0A" w:rsidRDefault="002D6097" w:rsidP="00656F0A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 w:themeColor="text1"/>
          <w:szCs w:val="24"/>
        </w:rPr>
      </w:pPr>
      <w:r w:rsidRPr="00656F0A">
        <w:rPr>
          <w:rFonts w:asciiTheme="minorHAnsi" w:hAnsiTheme="minorHAnsi"/>
        </w:rPr>
        <w:t>Serve as campaign spokesperson as needed</w:t>
      </w:r>
    </w:p>
    <w:p w:rsidR="00E76D7F" w:rsidRPr="00656F0A" w:rsidRDefault="00E76D7F" w:rsidP="00656F0A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 w:themeColor="text1"/>
          <w:szCs w:val="24"/>
        </w:rPr>
      </w:pPr>
      <w:r w:rsidRPr="00656F0A">
        <w:rPr>
          <w:rFonts w:asciiTheme="minorHAnsi" w:hAnsiTheme="minorHAnsi"/>
        </w:rPr>
        <w:lastRenderedPageBreak/>
        <w:t>Attend regular campaign and resource development meetings</w:t>
      </w:r>
    </w:p>
    <w:p w:rsidR="005207C6" w:rsidRPr="00DA7FC9" w:rsidRDefault="005207C6" w:rsidP="005207C6">
      <w:pPr>
        <w:rPr>
          <w:rFonts w:asciiTheme="minorHAnsi" w:hAnsiTheme="minorHAnsi" w:cs="Arial"/>
          <w:szCs w:val="24"/>
        </w:rPr>
      </w:pPr>
    </w:p>
    <w:p w:rsidR="00EB540C" w:rsidRPr="00DA7FC9" w:rsidRDefault="00EB540C" w:rsidP="00EB540C">
      <w:pPr>
        <w:rPr>
          <w:rFonts w:asciiTheme="minorHAnsi" w:hAnsiTheme="minorHAnsi" w:cs="Arial"/>
          <w:b/>
          <w:szCs w:val="24"/>
          <w:u w:val="single"/>
        </w:rPr>
      </w:pPr>
      <w:r w:rsidRPr="00DA7FC9">
        <w:rPr>
          <w:rFonts w:asciiTheme="minorHAnsi" w:hAnsiTheme="minorHAnsi" w:cs="Arial"/>
          <w:b/>
          <w:szCs w:val="24"/>
          <w:u w:val="single"/>
        </w:rPr>
        <w:t xml:space="preserve">Administration and </w:t>
      </w:r>
      <w:r w:rsidR="006C6130">
        <w:rPr>
          <w:rFonts w:asciiTheme="minorHAnsi" w:hAnsiTheme="minorHAnsi" w:cs="Arial"/>
          <w:b/>
          <w:szCs w:val="24"/>
          <w:u w:val="single"/>
        </w:rPr>
        <w:t xml:space="preserve">General </w:t>
      </w:r>
      <w:r w:rsidRPr="00DA7FC9">
        <w:rPr>
          <w:rFonts w:asciiTheme="minorHAnsi" w:hAnsiTheme="minorHAnsi" w:cs="Arial"/>
          <w:b/>
          <w:szCs w:val="24"/>
          <w:u w:val="single"/>
        </w:rPr>
        <w:t>Support</w:t>
      </w:r>
    </w:p>
    <w:p w:rsidR="000A657A" w:rsidRPr="00DA7FC9" w:rsidRDefault="000A657A" w:rsidP="00EB540C">
      <w:pPr>
        <w:rPr>
          <w:rFonts w:asciiTheme="minorHAnsi" w:hAnsiTheme="minorHAnsi" w:cs="Arial"/>
          <w:b/>
          <w:szCs w:val="24"/>
          <w:u w:val="single"/>
        </w:rPr>
      </w:pPr>
    </w:p>
    <w:p w:rsidR="00EB540C" w:rsidRPr="00DA7FC9" w:rsidRDefault="00C50291" w:rsidP="00E76D7F">
      <w:pPr>
        <w:numPr>
          <w:ilvl w:val="0"/>
          <w:numId w:val="16"/>
        </w:numPr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In conjunction with the Marketing </w:t>
      </w:r>
      <w:r w:rsidR="00671C93" w:rsidRPr="00363DB6">
        <w:rPr>
          <w:rFonts w:asciiTheme="minorHAnsi" w:hAnsiTheme="minorHAnsi" w:cs="Arial"/>
          <w:color w:val="000000" w:themeColor="text1"/>
          <w:szCs w:val="24"/>
        </w:rPr>
        <w:t xml:space="preserve">Director </w:t>
      </w:r>
      <w:r>
        <w:rPr>
          <w:rFonts w:asciiTheme="minorHAnsi" w:hAnsiTheme="minorHAnsi" w:cs="Arial"/>
          <w:szCs w:val="24"/>
        </w:rPr>
        <w:t>c</w:t>
      </w:r>
      <w:r w:rsidR="00E76D7F">
        <w:rPr>
          <w:rFonts w:asciiTheme="minorHAnsi" w:hAnsiTheme="minorHAnsi" w:cs="Arial"/>
          <w:szCs w:val="24"/>
        </w:rPr>
        <w:t>oordinate</w:t>
      </w:r>
      <w:r w:rsidR="00EB540C" w:rsidRPr="00DA7FC9">
        <w:rPr>
          <w:rFonts w:asciiTheme="minorHAnsi" w:hAnsiTheme="minorHAnsi" w:cs="Arial"/>
          <w:szCs w:val="24"/>
        </w:rPr>
        <w:t xml:space="preserve"> the ordering </w:t>
      </w:r>
      <w:r w:rsidR="00E76D7F">
        <w:rPr>
          <w:rFonts w:asciiTheme="minorHAnsi" w:hAnsiTheme="minorHAnsi" w:cs="Arial"/>
          <w:szCs w:val="24"/>
        </w:rPr>
        <w:t xml:space="preserve">and inventory </w:t>
      </w:r>
      <w:r w:rsidR="00EB540C" w:rsidRPr="00DA7FC9">
        <w:rPr>
          <w:rFonts w:asciiTheme="minorHAnsi" w:hAnsiTheme="minorHAnsi" w:cs="Arial"/>
          <w:szCs w:val="24"/>
        </w:rPr>
        <w:t xml:space="preserve">of </w:t>
      </w:r>
      <w:r w:rsidR="00E76D7F">
        <w:rPr>
          <w:rFonts w:asciiTheme="minorHAnsi" w:hAnsiTheme="minorHAnsi" w:cs="Arial"/>
          <w:szCs w:val="24"/>
        </w:rPr>
        <w:t>campaign materials and supplies</w:t>
      </w:r>
    </w:p>
    <w:p w:rsidR="00EB540C" w:rsidRPr="00DA7FC9" w:rsidRDefault="00E76D7F" w:rsidP="00E76D7F">
      <w:pPr>
        <w:numPr>
          <w:ilvl w:val="0"/>
          <w:numId w:val="16"/>
        </w:numPr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Prepare</w:t>
      </w:r>
      <w:r w:rsidR="00EB540C" w:rsidRPr="00DA7FC9">
        <w:rPr>
          <w:rFonts w:asciiTheme="minorHAnsi" w:hAnsiTheme="minorHAnsi" w:cs="Arial"/>
          <w:szCs w:val="24"/>
        </w:rPr>
        <w:t xml:space="preserve"> for campaign mee</w:t>
      </w:r>
      <w:r w:rsidR="003E684A">
        <w:rPr>
          <w:rFonts w:asciiTheme="minorHAnsi" w:hAnsiTheme="minorHAnsi" w:cs="Arial"/>
          <w:szCs w:val="24"/>
        </w:rPr>
        <w:t>tings: mailing notices, minutes, materials and room preparations</w:t>
      </w:r>
    </w:p>
    <w:p w:rsidR="005207C6" w:rsidRDefault="006C6130" w:rsidP="00E76D7F">
      <w:pPr>
        <w:numPr>
          <w:ilvl w:val="0"/>
          <w:numId w:val="16"/>
        </w:numPr>
        <w:ind w:left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Act as the initial contact for campaign calls and route to appropriate staff</w:t>
      </w:r>
    </w:p>
    <w:p w:rsidR="003E684A" w:rsidRDefault="00C30C8A" w:rsidP="00DA331A">
      <w:pPr>
        <w:numPr>
          <w:ilvl w:val="0"/>
          <w:numId w:val="16"/>
        </w:numPr>
        <w:ind w:left="720"/>
        <w:rPr>
          <w:rFonts w:asciiTheme="minorHAnsi" w:hAnsiTheme="minorHAnsi" w:cs="Arial"/>
          <w:szCs w:val="24"/>
        </w:rPr>
      </w:pPr>
      <w:r w:rsidRPr="003E684A">
        <w:rPr>
          <w:rFonts w:asciiTheme="minorHAnsi" w:hAnsiTheme="minorHAnsi" w:cs="Arial"/>
          <w:szCs w:val="24"/>
        </w:rPr>
        <w:t xml:space="preserve">Under the direction of the VP of </w:t>
      </w:r>
      <w:r w:rsidR="00E76D7F" w:rsidRPr="003E684A">
        <w:rPr>
          <w:rFonts w:asciiTheme="minorHAnsi" w:hAnsiTheme="minorHAnsi" w:cs="Arial"/>
          <w:szCs w:val="24"/>
        </w:rPr>
        <w:t>Impact</w:t>
      </w:r>
      <w:r w:rsidRPr="003E684A">
        <w:rPr>
          <w:rFonts w:asciiTheme="minorHAnsi" w:hAnsiTheme="minorHAnsi" w:cs="Arial"/>
          <w:szCs w:val="24"/>
        </w:rPr>
        <w:t xml:space="preserve"> and Development, provide </w:t>
      </w:r>
      <w:r w:rsidR="00671C93" w:rsidRPr="00363DB6">
        <w:rPr>
          <w:rFonts w:asciiTheme="minorHAnsi" w:hAnsiTheme="minorHAnsi" w:cs="Arial"/>
          <w:color w:val="000000" w:themeColor="text1"/>
          <w:szCs w:val="24"/>
        </w:rPr>
        <w:t>the M</w:t>
      </w:r>
      <w:r w:rsidRPr="00363DB6">
        <w:rPr>
          <w:rFonts w:asciiTheme="minorHAnsi" w:hAnsiTheme="minorHAnsi" w:cs="Arial"/>
          <w:color w:val="000000" w:themeColor="text1"/>
          <w:szCs w:val="24"/>
        </w:rPr>
        <w:t xml:space="preserve">arketing </w:t>
      </w:r>
      <w:r w:rsidR="00671C93" w:rsidRPr="00363DB6">
        <w:rPr>
          <w:rFonts w:asciiTheme="minorHAnsi" w:hAnsiTheme="minorHAnsi" w:cs="Arial"/>
          <w:color w:val="000000" w:themeColor="text1"/>
          <w:szCs w:val="24"/>
        </w:rPr>
        <w:t xml:space="preserve">Director </w:t>
      </w:r>
      <w:r w:rsidRPr="003E684A">
        <w:rPr>
          <w:rFonts w:asciiTheme="minorHAnsi" w:hAnsiTheme="minorHAnsi" w:cs="Arial"/>
          <w:szCs w:val="24"/>
        </w:rPr>
        <w:t xml:space="preserve">with current and ongoing information and data of campaign activity </w:t>
      </w:r>
      <w:r w:rsidR="00E76D7F" w:rsidRPr="003E684A">
        <w:rPr>
          <w:rFonts w:asciiTheme="minorHAnsi" w:hAnsiTheme="minorHAnsi" w:cs="Arial"/>
          <w:szCs w:val="24"/>
        </w:rPr>
        <w:t>to promote</w:t>
      </w:r>
      <w:r w:rsidRPr="003E684A">
        <w:rPr>
          <w:rFonts w:asciiTheme="minorHAnsi" w:hAnsiTheme="minorHAnsi" w:cs="Arial"/>
          <w:szCs w:val="24"/>
        </w:rPr>
        <w:t xml:space="preserve"> the campaign </w:t>
      </w:r>
    </w:p>
    <w:p w:rsidR="005207C6" w:rsidRPr="00DA7FC9" w:rsidRDefault="00FD0C8B" w:rsidP="00E76D7F">
      <w:pPr>
        <w:numPr>
          <w:ilvl w:val="0"/>
          <w:numId w:val="16"/>
        </w:numPr>
        <w:ind w:left="720"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Maintain</w:t>
      </w:r>
      <w:r w:rsidR="00E76D7F">
        <w:rPr>
          <w:rFonts w:asciiTheme="minorHAnsi" w:hAnsiTheme="minorHAnsi" w:cs="Arial"/>
          <w:szCs w:val="24"/>
        </w:rPr>
        <w:t xml:space="preserve"> confidentiality of records</w:t>
      </w:r>
    </w:p>
    <w:p w:rsidR="005207C6" w:rsidRPr="00DA7FC9" w:rsidRDefault="00FD0C8B" w:rsidP="00E76D7F">
      <w:pPr>
        <w:numPr>
          <w:ilvl w:val="0"/>
          <w:numId w:val="16"/>
        </w:numPr>
        <w:ind w:left="720"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Perform</w:t>
      </w:r>
      <w:r w:rsidR="00E76D7F">
        <w:rPr>
          <w:rFonts w:asciiTheme="minorHAnsi" w:hAnsiTheme="minorHAnsi" w:cs="Arial"/>
          <w:szCs w:val="24"/>
        </w:rPr>
        <w:t xml:space="preserve"> other duties as assigned</w:t>
      </w:r>
    </w:p>
    <w:p w:rsidR="007308D1" w:rsidRPr="00DA7FC9" w:rsidRDefault="007308D1">
      <w:pPr>
        <w:rPr>
          <w:rFonts w:asciiTheme="minorHAnsi" w:hAnsiTheme="minorHAnsi" w:cs="Arial"/>
          <w:szCs w:val="24"/>
        </w:rPr>
      </w:pPr>
    </w:p>
    <w:p w:rsidR="00EB540C" w:rsidRPr="00DA7FC9" w:rsidRDefault="00EB540C" w:rsidP="00EB540C">
      <w:pPr>
        <w:rPr>
          <w:rFonts w:asciiTheme="minorHAnsi" w:hAnsiTheme="minorHAnsi" w:cs="Arial"/>
          <w:b/>
          <w:szCs w:val="24"/>
          <w:u w:val="single"/>
        </w:rPr>
      </w:pPr>
      <w:bookmarkStart w:id="0" w:name="_GoBack"/>
      <w:r w:rsidRPr="00DA7FC9">
        <w:rPr>
          <w:rFonts w:asciiTheme="minorHAnsi" w:hAnsiTheme="minorHAnsi" w:cs="Arial"/>
          <w:b/>
          <w:szCs w:val="24"/>
          <w:u w:val="single"/>
        </w:rPr>
        <w:t>Qualifications</w:t>
      </w:r>
    </w:p>
    <w:p w:rsidR="000A657A" w:rsidRPr="00DA7FC9" w:rsidRDefault="000A657A" w:rsidP="00EB540C">
      <w:pPr>
        <w:rPr>
          <w:rFonts w:asciiTheme="minorHAnsi" w:hAnsiTheme="minorHAnsi" w:cs="Arial"/>
          <w:b/>
          <w:szCs w:val="24"/>
          <w:u w:val="single"/>
        </w:rPr>
      </w:pPr>
    </w:p>
    <w:p w:rsidR="00EB540C" w:rsidRDefault="00EB540C" w:rsidP="00EB540C">
      <w:pPr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Bachelor’s Degree required</w:t>
      </w:r>
      <w:r w:rsidR="00B6445D">
        <w:rPr>
          <w:rFonts w:asciiTheme="minorHAnsi" w:hAnsiTheme="minorHAnsi" w:cs="Arial"/>
          <w:szCs w:val="24"/>
        </w:rPr>
        <w:t>;</w:t>
      </w:r>
      <w:r w:rsidR="00CC5292">
        <w:rPr>
          <w:rFonts w:asciiTheme="minorHAnsi" w:hAnsiTheme="minorHAnsi" w:cs="Arial"/>
          <w:szCs w:val="24"/>
        </w:rPr>
        <w:t xml:space="preserve"> computer science, business</w:t>
      </w:r>
      <w:r w:rsidR="00B6445D">
        <w:rPr>
          <w:rFonts w:asciiTheme="minorHAnsi" w:hAnsiTheme="minorHAnsi" w:cs="Arial"/>
          <w:szCs w:val="24"/>
        </w:rPr>
        <w:t xml:space="preserve"> or similar degree preferred</w:t>
      </w:r>
    </w:p>
    <w:p w:rsidR="00EB540C" w:rsidRPr="00DA7FC9" w:rsidRDefault="00F70431" w:rsidP="00EB540C">
      <w:pPr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ANDAR,</w:t>
      </w:r>
      <w:r w:rsidR="00984A56" w:rsidRPr="00DA7FC9">
        <w:rPr>
          <w:rFonts w:asciiTheme="minorHAnsi" w:hAnsiTheme="minorHAnsi" w:cs="Arial"/>
          <w:szCs w:val="24"/>
        </w:rPr>
        <w:t xml:space="preserve"> Blackbaud, Razor</w:t>
      </w:r>
      <w:r w:rsidR="000A657A" w:rsidRPr="00DA7FC9">
        <w:rPr>
          <w:rFonts w:asciiTheme="minorHAnsi" w:hAnsiTheme="minorHAnsi" w:cs="Arial"/>
          <w:szCs w:val="24"/>
        </w:rPr>
        <w:t>s</w:t>
      </w:r>
      <w:r w:rsidR="00984A56" w:rsidRPr="00DA7FC9">
        <w:rPr>
          <w:rFonts w:asciiTheme="minorHAnsi" w:hAnsiTheme="minorHAnsi" w:cs="Arial"/>
          <w:szCs w:val="24"/>
        </w:rPr>
        <w:t xml:space="preserve"> Edge or </w:t>
      </w:r>
      <w:r w:rsidR="00B42933">
        <w:rPr>
          <w:rFonts w:asciiTheme="minorHAnsi" w:hAnsiTheme="minorHAnsi" w:cs="Arial"/>
          <w:szCs w:val="24"/>
        </w:rPr>
        <w:t>similar donor and grant</w:t>
      </w:r>
      <w:r>
        <w:rPr>
          <w:rFonts w:asciiTheme="minorHAnsi" w:hAnsiTheme="minorHAnsi" w:cs="Arial"/>
          <w:szCs w:val="24"/>
        </w:rPr>
        <w:t xml:space="preserve"> management database platforms experience- </w:t>
      </w:r>
      <w:r w:rsidR="0075237C">
        <w:rPr>
          <w:rFonts w:asciiTheme="minorHAnsi" w:hAnsiTheme="minorHAnsi" w:cs="Arial"/>
          <w:szCs w:val="24"/>
        </w:rPr>
        <w:t xml:space="preserve">2 plus years of </w:t>
      </w:r>
      <w:r>
        <w:rPr>
          <w:rFonts w:asciiTheme="minorHAnsi" w:hAnsiTheme="minorHAnsi" w:cs="Arial"/>
          <w:szCs w:val="24"/>
        </w:rPr>
        <w:t xml:space="preserve">comparable </w:t>
      </w:r>
      <w:r w:rsidR="00984A56" w:rsidRPr="00DA7FC9">
        <w:rPr>
          <w:rFonts w:asciiTheme="minorHAnsi" w:hAnsiTheme="minorHAnsi" w:cs="Arial"/>
          <w:szCs w:val="24"/>
        </w:rPr>
        <w:t>CRM</w:t>
      </w:r>
      <w:r w:rsidR="00EB540C" w:rsidRPr="00DA7FC9">
        <w:rPr>
          <w:rFonts w:asciiTheme="minorHAnsi" w:hAnsiTheme="minorHAnsi" w:cs="Arial"/>
          <w:szCs w:val="24"/>
        </w:rPr>
        <w:t xml:space="preserve"> management experience preferred</w:t>
      </w:r>
    </w:p>
    <w:p w:rsidR="00EB540C" w:rsidRPr="00DA7FC9" w:rsidRDefault="00EB540C" w:rsidP="00EB540C">
      <w:pPr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Strong communication skills – written and verbal</w:t>
      </w:r>
    </w:p>
    <w:p w:rsidR="00EB540C" w:rsidRDefault="00EB540C" w:rsidP="00EB540C">
      <w:pPr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 xml:space="preserve">Strong computer and technological skills </w:t>
      </w:r>
    </w:p>
    <w:p w:rsidR="00F70431" w:rsidRPr="00DA7FC9" w:rsidRDefault="00F70431" w:rsidP="00EB540C">
      <w:pPr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Data mining and data analysis experience </w:t>
      </w:r>
    </w:p>
    <w:p w:rsidR="00EB540C" w:rsidRPr="00DA7FC9" w:rsidRDefault="00EB540C" w:rsidP="00EB540C">
      <w:pPr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Strong organizational skills &amp; attention to detail</w:t>
      </w:r>
    </w:p>
    <w:p w:rsidR="00EB540C" w:rsidRPr="00DA7FC9" w:rsidRDefault="00EB540C" w:rsidP="00EB540C">
      <w:pPr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Ability to handle multiple projects and meet deadlines</w:t>
      </w:r>
    </w:p>
    <w:bookmarkEnd w:id="0"/>
    <w:p w:rsidR="000A657A" w:rsidRPr="00DA7FC9" w:rsidRDefault="000A657A" w:rsidP="000A657A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</w:p>
    <w:p w:rsidR="00881BAD" w:rsidRPr="00865C86" w:rsidRDefault="00881BAD" w:rsidP="00881BAD">
      <w:pPr>
        <w:rPr>
          <w:rFonts w:ascii="Calibri" w:hAnsi="Calibri" w:cs="Arial"/>
        </w:rPr>
      </w:pPr>
      <w:r w:rsidRPr="00865C86">
        <w:rPr>
          <w:rFonts w:ascii="Calibri" w:hAnsi="Calibri" w:cs="Arial"/>
          <w:b/>
        </w:rPr>
        <w:t xml:space="preserve">Benefits: </w:t>
      </w:r>
      <w:r w:rsidRPr="00865C86">
        <w:rPr>
          <w:rFonts w:ascii="Calibri" w:hAnsi="Calibri" w:cs="Arial"/>
        </w:rPr>
        <w:t>Starting Minimum:  $</w:t>
      </w:r>
      <w:r>
        <w:rPr>
          <w:rFonts w:ascii="Calibri" w:hAnsi="Calibri" w:cs="Arial"/>
        </w:rPr>
        <w:t>18.39</w:t>
      </w:r>
      <w:r w:rsidRPr="00865C86">
        <w:rPr>
          <w:rFonts w:ascii="Calibri" w:hAnsi="Calibri" w:cs="Arial"/>
        </w:rPr>
        <w:t>/hr.</w:t>
      </w:r>
      <w:r w:rsidRPr="00865C86">
        <w:rPr>
          <w:rFonts w:ascii="Calibri" w:hAnsi="Calibri" w:cs="Arial"/>
          <w:b/>
        </w:rPr>
        <w:t xml:space="preserve"> </w:t>
      </w:r>
      <w:r w:rsidRPr="00865C86">
        <w:rPr>
          <w:rFonts w:ascii="Calibri" w:hAnsi="Calibri" w:cs="Arial"/>
        </w:rPr>
        <w:t>Salary commensurate with experience and education. Health benefits provided.</w:t>
      </w:r>
    </w:p>
    <w:p w:rsidR="00DA7FC9" w:rsidRPr="00DA7FC9" w:rsidRDefault="00DA7FC9" w:rsidP="000A657A">
      <w:pPr>
        <w:overflowPunct/>
        <w:autoSpaceDE/>
        <w:autoSpaceDN/>
        <w:adjustRightInd/>
        <w:rPr>
          <w:rFonts w:asciiTheme="minorHAnsi" w:hAnsiTheme="minorHAnsi" w:cs="Arial"/>
          <w:b/>
          <w:szCs w:val="24"/>
        </w:rPr>
      </w:pPr>
    </w:p>
    <w:p w:rsidR="000A657A" w:rsidRPr="00881BAD" w:rsidRDefault="000A657A" w:rsidP="000A657A">
      <w:pPr>
        <w:overflowPunct/>
        <w:autoSpaceDE/>
        <w:autoSpaceDN/>
        <w:adjustRightInd/>
        <w:rPr>
          <w:rFonts w:asciiTheme="minorHAnsi" w:hAnsiTheme="minorHAnsi" w:cs="Arial"/>
          <w:b/>
          <w:szCs w:val="24"/>
          <w:u w:val="single"/>
        </w:rPr>
      </w:pPr>
      <w:r w:rsidRPr="00881BAD">
        <w:rPr>
          <w:rFonts w:asciiTheme="minorHAnsi" w:hAnsiTheme="minorHAnsi" w:cs="Arial"/>
          <w:b/>
          <w:szCs w:val="24"/>
          <w:u w:val="single"/>
        </w:rPr>
        <w:t>To Apply:</w:t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  <w:r w:rsidR="00881BAD">
        <w:rPr>
          <w:rFonts w:asciiTheme="minorHAnsi" w:hAnsiTheme="minorHAnsi" w:cs="Arial"/>
          <w:b/>
          <w:szCs w:val="24"/>
          <w:u w:val="single"/>
        </w:rPr>
        <w:tab/>
      </w:r>
    </w:p>
    <w:p w:rsidR="000A657A" w:rsidRPr="00DA7FC9" w:rsidRDefault="000A657A" w:rsidP="000A657A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Send resume, cover letter and</w:t>
      </w:r>
      <w:r w:rsidR="00F27B32">
        <w:rPr>
          <w:rFonts w:asciiTheme="minorHAnsi" w:hAnsiTheme="minorHAnsi" w:cs="Arial"/>
          <w:szCs w:val="24"/>
        </w:rPr>
        <w:t xml:space="preserve"> three references</w:t>
      </w:r>
      <w:r w:rsidR="000A74B1">
        <w:rPr>
          <w:rFonts w:asciiTheme="minorHAnsi" w:hAnsiTheme="minorHAnsi" w:cs="Arial"/>
          <w:szCs w:val="24"/>
        </w:rPr>
        <w:t xml:space="preserve"> by </w:t>
      </w:r>
      <w:r w:rsidR="00656F0A">
        <w:rPr>
          <w:rFonts w:asciiTheme="minorHAnsi" w:hAnsiTheme="minorHAnsi" w:cs="Arial"/>
          <w:szCs w:val="24"/>
        </w:rPr>
        <w:t>Friday, May 10th</w:t>
      </w:r>
      <w:r w:rsidR="000A74B1">
        <w:rPr>
          <w:rFonts w:asciiTheme="minorHAnsi" w:hAnsiTheme="minorHAnsi" w:cs="Arial"/>
          <w:szCs w:val="24"/>
        </w:rPr>
        <w:t xml:space="preserve"> at </w:t>
      </w:r>
      <w:r w:rsidR="00656F0A">
        <w:rPr>
          <w:rFonts w:asciiTheme="minorHAnsi" w:hAnsiTheme="minorHAnsi" w:cs="Arial"/>
          <w:szCs w:val="24"/>
        </w:rPr>
        <w:t>4:30pm</w:t>
      </w:r>
      <w:r w:rsidR="00F27B32">
        <w:rPr>
          <w:rFonts w:asciiTheme="minorHAnsi" w:hAnsiTheme="minorHAnsi" w:cs="Arial"/>
          <w:szCs w:val="24"/>
        </w:rPr>
        <w:t xml:space="preserve"> </w:t>
      </w:r>
      <w:r w:rsidR="00BA10C5" w:rsidRPr="00BA10C5">
        <w:rPr>
          <w:rFonts w:asciiTheme="minorHAnsi" w:hAnsiTheme="minorHAnsi" w:cs="Arial"/>
          <w:szCs w:val="24"/>
        </w:rPr>
        <w:t xml:space="preserve">to </w:t>
      </w:r>
      <w:proofErr w:type="spellStart"/>
      <w:r w:rsidR="00BA10C5" w:rsidRPr="00BA10C5">
        <w:rPr>
          <w:rFonts w:asciiTheme="minorHAnsi" w:hAnsiTheme="minorHAnsi" w:cs="Arial"/>
          <w:szCs w:val="24"/>
        </w:rPr>
        <w:t>mhargrave@hlunitedway</w:t>
      </w:r>
      <w:proofErr w:type="spellEnd"/>
      <w:r w:rsidR="00BA10C5" w:rsidRPr="00BA10C5">
        <w:rPr>
          <w:rFonts w:asciiTheme="minorHAnsi" w:hAnsiTheme="minorHAnsi" w:cs="Arial"/>
          <w:szCs w:val="24"/>
        </w:rPr>
        <w:t xml:space="preserve"> or mail to</w:t>
      </w:r>
      <w:r w:rsidR="00DA7FC9" w:rsidRPr="00BA10C5">
        <w:rPr>
          <w:rFonts w:asciiTheme="minorHAnsi" w:hAnsiTheme="minorHAnsi" w:cs="Arial"/>
          <w:szCs w:val="24"/>
        </w:rPr>
        <w:t>:</w:t>
      </w:r>
    </w:p>
    <w:p w:rsidR="00DA7FC9" w:rsidRPr="00DA7FC9" w:rsidRDefault="00DA7FC9" w:rsidP="000A657A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</w:p>
    <w:p w:rsidR="00DA7FC9" w:rsidRPr="00DA7FC9" w:rsidRDefault="006C6130" w:rsidP="000A657A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Michelle Hargrave, Vice President of Impact and Development</w:t>
      </w:r>
    </w:p>
    <w:p w:rsidR="00DA7FC9" w:rsidRPr="00DA7FC9" w:rsidRDefault="0075237C" w:rsidP="000A657A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Head of the Lakes United Way</w:t>
      </w:r>
    </w:p>
    <w:p w:rsidR="00DA7FC9" w:rsidRPr="00DA7FC9" w:rsidRDefault="00DA7FC9" w:rsidP="000A657A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424 West Superior Street, Suite 402</w:t>
      </w:r>
    </w:p>
    <w:p w:rsidR="00DA7FC9" w:rsidRPr="00DA7FC9" w:rsidRDefault="00DA7FC9" w:rsidP="000A657A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r w:rsidRPr="00DA7FC9">
        <w:rPr>
          <w:rFonts w:asciiTheme="minorHAnsi" w:hAnsiTheme="minorHAnsi" w:cs="Arial"/>
          <w:szCs w:val="24"/>
        </w:rPr>
        <w:t>Duluth, MN  55802</w:t>
      </w:r>
    </w:p>
    <w:p w:rsidR="00DA7FC9" w:rsidRPr="00E76D7F" w:rsidRDefault="002E2D27" w:rsidP="00E76D7F">
      <w:pPr>
        <w:overflowPunct/>
        <w:autoSpaceDE/>
        <w:autoSpaceDN/>
        <w:adjustRightInd/>
        <w:rPr>
          <w:rFonts w:asciiTheme="minorHAnsi" w:hAnsiTheme="minorHAnsi" w:cs="Arial"/>
          <w:szCs w:val="24"/>
        </w:rPr>
      </w:pPr>
      <w:hyperlink r:id="rId8" w:history="1">
        <w:r w:rsidR="006C6130" w:rsidRPr="00FF68E0">
          <w:rPr>
            <w:rStyle w:val="Hyperlink"/>
          </w:rPr>
          <w:t>mhargrave@hlunitedway.org</w:t>
        </w:r>
      </w:hyperlink>
      <w:r w:rsidR="006C6130">
        <w:t xml:space="preserve"> </w:t>
      </w:r>
    </w:p>
    <w:sectPr w:rsidR="00DA7FC9" w:rsidRPr="00E76D7F" w:rsidSect="000A657A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1B" w:rsidRDefault="009C161B" w:rsidP="00E07578">
      <w:r>
        <w:separator/>
      </w:r>
    </w:p>
  </w:endnote>
  <w:endnote w:type="continuationSeparator" w:id="0">
    <w:p w:rsidR="009C161B" w:rsidRDefault="009C161B" w:rsidP="00E0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257FA85E4BC4A36A3983F5F21CE1598"/>
      </w:placeholder>
      <w:temporary/>
      <w:showingPlcHdr/>
    </w:sdtPr>
    <w:sdtEndPr/>
    <w:sdtContent>
      <w:p w:rsidR="00DA7FC9" w:rsidRDefault="00DA7FC9">
        <w:pPr>
          <w:pStyle w:val="Footer"/>
        </w:pPr>
        <w:r>
          <w:t>[Type text]</w:t>
        </w:r>
      </w:p>
    </w:sdtContent>
  </w:sdt>
  <w:p w:rsidR="00DA7FC9" w:rsidRDefault="00DA7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1B" w:rsidRDefault="009C161B" w:rsidP="00E07578">
      <w:r>
        <w:separator/>
      </w:r>
    </w:p>
  </w:footnote>
  <w:footnote w:type="continuationSeparator" w:id="0">
    <w:p w:rsidR="009C161B" w:rsidRDefault="009C161B" w:rsidP="00E0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1FF"/>
    <w:multiLevelType w:val="hybridMultilevel"/>
    <w:tmpl w:val="3BB2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3749"/>
    <w:multiLevelType w:val="hybridMultilevel"/>
    <w:tmpl w:val="6DC0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261D"/>
    <w:multiLevelType w:val="hybridMultilevel"/>
    <w:tmpl w:val="B7AA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01F6"/>
    <w:multiLevelType w:val="hybridMultilevel"/>
    <w:tmpl w:val="7480CF36"/>
    <w:lvl w:ilvl="0" w:tplc="2E447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6C7"/>
    <w:multiLevelType w:val="hybridMultilevel"/>
    <w:tmpl w:val="2F78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F126A"/>
    <w:multiLevelType w:val="hybridMultilevel"/>
    <w:tmpl w:val="587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6D6A"/>
    <w:multiLevelType w:val="singleLevel"/>
    <w:tmpl w:val="5A88664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>
    <w:nsid w:val="26E26B37"/>
    <w:multiLevelType w:val="hybridMultilevel"/>
    <w:tmpl w:val="E570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36349"/>
    <w:multiLevelType w:val="hybridMultilevel"/>
    <w:tmpl w:val="C1F8DD94"/>
    <w:lvl w:ilvl="0" w:tplc="3A542272">
      <w:numFmt w:val="bullet"/>
      <w:lvlText w:val="-"/>
      <w:lvlJc w:val="left"/>
      <w:pPr>
        <w:ind w:left="43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7014DE2"/>
    <w:multiLevelType w:val="hybridMultilevel"/>
    <w:tmpl w:val="69AC5842"/>
    <w:lvl w:ilvl="0" w:tplc="EF8E9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21445"/>
    <w:multiLevelType w:val="hybridMultilevel"/>
    <w:tmpl w:val="75B8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763A9"/>
    <w:multiLevelType w:val="hybridMultilevel"/>
    <w:tmpl w:val="1BD2D196"/>
    <w:lvl w:ilvl="0" w:tplc="5A88664E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1487233"/>
    <w:multiLevelType w:val="hybridMultilevel"/>
    <w:tmpl w:val="D6D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A60D5"/>
    <w:multiLevelType w:val="singleLevel"/>
    <w:tmpl w:val="5A88664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>
    <w:nsid w:val="58697BA5"/>
    <w:multiLevelType w:val="hybridMultilevel"/>
    <w:tmpl w:val="61D6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90450"/>
    <w:multiLevelType w:val="hybridMultilevel"/>
    <w:tmpl w:val="7E12F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014DB3"/>
    <w:multiLevelType w:val="hybridMultilevel"/>
    <w:tmpl w:val="172C4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3263E7"/>
    <w:multiLevelType w:val="hybridMultilevel"/>
    <w:tmpl w:val="F6B669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133E1"/>
    <w:multiLevelType w:val="hybridMultilevel"/>
    <w:tmpl w:val="038C7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921DF"/>
    <w:multiLevelType w:val="hybridMultilevel"/>
    <w:tmpl w:val="1B60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A4EBF"/>
    <w:multiLevelType w:val="hybridMultilevel"/>
    <w:tmpl w:val="BCF44D16"/>
    <w:lvl w:ilvl="0" w:tplc="DD6E54A4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7"/>
  </w:num>
  <w:num w:numId="4">
    <w:abstractNumId w:val="18"/>
  </w:num>
  <w:num w:numId="5">
    <w:abstractNumId w:val="19"/>
  </w:num>
  <w:num w:numId="6">
    <w:abstractNumId w:val="10"/>
  </w:num>
  <w:num w:numId="7">
    <w:abstractNumId w:val="0"/>
  </w:num>
  <w:num w:numId="8">
    <w:abstractNumId w:val="9"/>
  </w:num>
  <w:num w:numId="9">
    <w:abstractNumId w:val="14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  <w:num w:numId="15">
    <w:abstractNumId w:val="8"/>
  </w:num>
  <w:num w:numId="16">
    <w:abstractNumId w:val="16"/>
  </w:num>
  <w:num w:numId="17">
    <w:abstractNumId w:val="15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C6"/>
    <w:rsid w:val="000A657A"/>
    <w:rsid w:val="000A74B1"/>
    <w:rsid w:val="000F27D7"/>
    <w:rsid w:val="001A7951"/>
    <w:rsid w:val="001C3E1A"/>
    <w:rsid w:val="0025169D"/>
    <w:rsid w:val="002D6097"/>
    <w:rsid w:val="002E2D27"/>
    <w:rsid w:val="002E400B"/>
    <w:rsid w:val="003316DA"/>
    <w:rsid w:val="00363DB6"/>
    <w:rsid w:val="003E684A"/>
    <w:rsid w:val="00427B03"/>
    <w:rsid w:val="00441BAC"/>
    <w:rsid w:val="005207C6"/>
    <w:rsid w:val="0052550C"/>
    <w:rsid w:val="00561051"/>
    <w:rsid w:val="005802EB"/>
    <w:rsid w:val="005E3628"/>
    <w:rsid w:val="00656F0A"/>
    <w:rsid w:val="00671C93"/>
    <w:rsid w:val="00696BFE"/>
    <w:rsid w:val="006C6130"/>
    <w:rsid w:val="007308D1"/>
    <w:rsid w:val="0075237C"/>
    <w:rsid w:val="00873BD8"/>
    <w:rsid w:val="00881BAD"/>
    <w:rsid w:val="00984A56"/>
    <w:rsid w:val="009B4A39"/>
    <w:rsid w:val="009C161B"/>
    <w:rsid w:val="00A0330F"/>
    <w:rsid w:val="00A25424"/>
    <w:rsid w:val="00A35C42"/>
    <w:rsid w:val="00A90114"/>
    <w:rsid w:val="00AB4F84"/>
    <w:rsid w:val="00B42933"/>
    <w:rsid w:val="00B62EF0"/>
    <w:rsid w:val="00B6445D"/>
    <w:rsid w:val="00B73F46"/>
    <w:rsid w:val="00B97686"/>
    <w:rsid w:val="00BA0C48"/>
    <w:rsid w:val="00BA10C5"/>
    <w:rsid w:val="00BD1479"/>
    <w:rsid w:val="00BD7F76"/>
    <w:rsid w:val="00C30C8A"/>
    <w:rsid w:val="00C50291"/>
    <w:rsid w:val="00C92F71"/>
    <w:rsid w:val="00CB6594"/>
    <w:rsid w:val="00CB7C80"/>
    <w:rsid w:val="00CC5292"/>
    <w:rsid w:val="00CE1EDD"/>
    <w:rsid w:val="00CE74CB"/>
    <w:rsid w:val="00D56B35"/>
    <w:rsid w:val="00DA6308"/>
    <w:rsid w:val="00DA7FC9"/>
    <w:rsid w:val="00DD0858"/>
    <w:rsid w:val="00E07578"/>
    <w:rsid w:val="00E27A79"/>
    <w:rsid w:val="00E76D7F"/>
    <w:rsid w:val="00EA6935"/>
    <w:rsid w:val="00EB540C"/>
    <w:rsid w:val="00F27B32"/>
    <w:rsid w:val="00F70431"/>
    <w:rsid w:val="00FA6055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A15DB-ACCC-480C-9792-6BA122C1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7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7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7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441BAC"/>
    <w:pPr>
      <w:overflowPunct/>
      <w:autoSpaceDE/>
      <w:autoSpaceDN/>
      <w:adjustRightInd/>
    </w:pPr>
  </w:style>
  <w:style w:type="character" w:customStyle="1" w:styleId="BodyTextChar">
    <w:name w:val="Body Text Char"/>
    <w:basedOn w:val="DefaultParagraphFont"/>
    <w:link w:val="BodyText"/>
    <w:semiHidden/>
    <w:rsid w:val="00441BA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A7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rgrave@hlunitedwa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57FA85E4BC4A36A3983F5F21CE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C080-6A65-474B-914D-03E9D1964F74}"/>
      </w:docPartPr>
      <w:docPartBody>
        <w:p w:rsidR="00AD01B8" w:rsidRDefault="00C766E0" w:rsidP="00C766E0">
          <w:pPr>
            <w:pStyle w:val="1257FA85E4BC4A36A3983F5F21CE15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E0"/>
    <w:rsid w:val="0002532B"/>
    <w:rsid w:val="002C63B6"/>
    <w:rsid w:val="00AD01B8"/>
    <w:rsid w:val="00C7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57FA85E4BC4A36A3983F5F21CE1598">
    <w:name w:val="1257FA85E4BC4A36A3983F5F21CE1598"/>
    <w:rsid w:val="00C76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Knauss</dc:creator>
  <cp:lastModifiedBy>Michelle Hargrave</cp:lastModifiedBy>
  <cp:revision>4</cp:revision>
  <cp:lastPrinted>2018-06-14T14:20:00Z</cp:lastPrinted>
  <dcterms:created xsi:type="dcterms:W3CDTF">2019-04-16T21:58:00Z</dcterms:created>
  <dcterms:modified xsi:type="dcterms:W3CDTF">2019-04-19T21:16:00Z</dcterms:modified>
</cp:coreProperties>
</file>